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E7E" w:rsidRDefault="00A45528">
      <w:pPr>
        <w:shd w:val="clear" w:color="auto" w:fill="004A80"/>
        <w:spacing w:line="276" w:lineRule="auto"/>
        <w:ind w:right="-7"/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FFFFFF"/>
        </w:rPr>
        <w:t>EDITAL Nº16/2022 – PPGEA</w:t>
      </w:r>
      <w:r>
        <w:rPr>
          <w:b/>
          <w:color w:val="FFFFFF"/>
        </w:rPr>
        <w:br/>
        <w:t>ANEXO I - Formulário de Inscrição</w:t>
      </w:r>
    </w:p>
    <w:p w:rsidR="00EF0E7E" w:rsidRDefault="00A45528">
      <w:pPr>
        <w:spacing w:line="276" w:lineRule="auto"/>
        <w:ind w:left="283" w:right="275"/>
        <w:jc w:val="both"/>
        <w:rPr>
          <w:sz w:val="10"/>
          <w:szCs w:val="10"/>
        </w:rPr>
      </w:pPr>
      <w:r>
        <w:t xml:space="preserve">Favor preencher e enviar digitalmente. Todas as informações solicitadas são indispensáveis ao cadastramento da proposta. É obrigatório que o </w:t>
      </w:r>
      <w:proofErr w:type="gramStart"/>
      <w:r>
        <w:t>candidato(</w:t>
      </w:r>
      <w:proofErr w:type="gramEnd"/>
      <w:r>
        <w:t>a) informe um e-mail ativo.</w:t>
      </w:r>
    </w:p>
    <w:tbl>
      <w:tblPr>
        <w:tblStyle w:val="af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0E7E" w:rsidTr="001F3282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EF0E7E" w:rsidRDefault="00A45528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ÁREA DE  CONCENTRAÇÃO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Informe uma área de concentração:</w:t>
            </w:r>
          </w:p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) Recursos Hídricos</w:t>
            </w:r>
          </w:p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    ) Saneamento</w:t>
            </w:r>
          </w:p>
        </w:tc>
      </w:tr>
    </w:tbl>
    <w:p w:rsidR="00EF0E7E" w:rsidRDefault="00EF0E7E">
      <w:pPr>
        <w:spacing w:line="276" w:lineRule="auto"/>
        <w:rPr>
          <w:sz w:val="10"/>
          <w:szCs w:val="10"/>
        </w:rPr>
      </w:pPr>
    </w:p>
    <w:tbl>
      <w:tblPr>
        <w:tblStyle w:val="af0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0E7E" w:rsidTr="001F3282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EF0E7E" w:rsidRDefault="00A45528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IDENTIFICAÇÃO DO CANDIDATO(A) 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Nome Completo:</w:t>
            </w:r>
          </w:p>
          <w:p w:rsidR="00EF0E7E" w:rsidRDefault="00EF0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Sexo ?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) Masculino.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) Feminino.         Vaga? 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) Ampla Concorrência. (     ) Cotas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Nacionalidade: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CPF: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Data de Nascimento: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Identidade: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Orgão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Emissor: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Data de emissão: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Endereço completo: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EF0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Telefone móvel: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E-mail (Favor digitar os da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dos do e-mail em caixa alta):</w:t>
            </w:r>
          </w:p>
        </w:tc>
      </w:tr>
      <w:tr w:rsidR="00EF0E7E" w:rsidTr="001F3282">
        <w:trPr>
          <w:trHeight w:val="33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EF0E7E">
            <w:pPr>
              <w:spacing w:line="276" w:lineRule="auto"/>
            </w:pPr>
          </w:p>
        </w:tc>
      </w:tr>
    </w:tbl>
    <w:p w:rsidR="00EF0E7E" w:rsidRDefault="00EF0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6"/>
          <w:szCs w:val="6"/>
        </w:rPr>
      </w:pPr>
    </w:p>
    <w:p w:rsidR="00EF0E7E" w:rsidRDefault="00EF0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"/>
          <w:szCs w:val="4"/>
        </w:rPr>
      </w:pPr>
    </w:p>
    <w:tbl>
      <w:tblPr>
        <w:tblStyle w:val="af1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0E7E" w:rsidTr="001F3282">
        <w:trPr>
          <w:trHeight w:val="31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EF0E7E" w:rsidRDefault="00A45528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FORMAÇÃO ACADÊMICA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Graduação: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Instituição (Estado-País):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EF0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Data Conclusão:</w:t>
            </w:r>
          </w:p>
        </w:tc>
      </w:tr>
    </w:tbl>
    <w:p w:rsidR="00EF0E7E" w:rsidRDefault="00EF0E7E">
      <w:pPr>
        <w:jc w:val="right"/>
        <w:rPr>
          <w:sz w:val="10"/>
          <w:szCs w:val="10"/>
        </w:rPr>
      </w:pPr>
    </w:p>
    <w:tbl>
      <w:tblPr>
        <w:tblStyle w:val="af2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0E7E" w:rsidTr="001F3282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EF0E7E" w:rsidRDefault="00A45528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ANTEPROJETO DE PESQUISA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spacing w:line="276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do provável orientador: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A45528">
            <w:pPr>
              <w:spacing w:line="276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do Anteprojeto:</w:t>
            </w: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EF0E7E">
            <w:pPr>
              <w:spacing w:line="276" w:lineRule="auto"/>
            </w:pPr>
          </w:p>
        </w:tc>
      </w:tr>
      <w:tr w:rsidR="00EF0E7E" w:rsidTr="001F3282">
        <w:trPr>
          <w:trHeight w:val="3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7E" w:rsidRDefault="00EF0E7E">
            <w:pPr>
              <w:spacing w:line="276" w:lineRule="auto"/>
            </w:pPr>
          </w:p>
        </w:tc>
      </w:tr>
    </w:tbl>
    <w:p w:rsidR="00EF0E7E" w:rsidRDefault="00EF0E7E">
      <w:pPr>
        <w:jc w:val="right"/>
        <w:rPr>
          <w:sz w:val="22"/>
          <w:szCs w:val="22"/>
        </w:rPr>
      </w:pPr>
    </w:p>
    <w:sectPr w:rsidR="00EF0E7E">
      <w:headerReference w:type="default" r:id="rId7"/>
      <w:footerReference w:type="default" r:id="rId8"/>
      <w:headerReference w:type="first" r:id="rId9"/>
      <w:pgSz w:w="11906" w:h="16838"/>
      <w:pgMar w:top="1275" w:right="1133" w:bottom="262" w:left="1133" w:header="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28" w:rsidRDefault="00A45528">
      <w:r>
        <w:separator/>
      </w:r>
    </w:p>
  </w:endnote>
  <w:endnote w:type="continuationSeparator" w:id="0">
    <w:p w:rsidR="00A45528" w:rsidRDefault="00A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7E" w:rsidRDefault="00A455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28" w:rsidRDefault="00A45528">
      <w:r>
        <w:separator/>
      </w:r>
    </w:p>
  </w:footnote>
  <w:footnote w:type="continuationSeparator" w:id="0">
    <w:p w:rsidR="00A45528" w:rsidRDefault="00A4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7E" w:rsidRDefault="00EF0E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f4"/>
      <w:tblW w:w="9606" w:type="dxa"/>
      <w:tblInd w:w="0" w:type="dxa"/>
      <w:tblLayout w:type="fixed"/>
      <w:tblLook w:val="0000" w:firstRow="0" w:lastRow="0" w:firstColumn="0" w:lastColumn="0" w:noHBand="0" w:noVBand="0"/>
    </w:tblPr>
    <w:tblGrid>
      <w:gridCol w:w="7338"/>
      <w:gridCol w:w="2268"/>
    </w:tblGrid>
    <w:tr w:rsidR="00EF0E7E">
      <w:trPr>
        <w:trHeight w:val="2115"/>
      </w:trPr>
      <w:tc>
        <w:tcPr>
          <w:tcW w:w="0" w:type="auto"/>
          <w:shd w:val="clear" w:color="auto" w:fill="auto"/>
          <w:vAlign w:val="bottom"/>
        </w:tcPr>
        <w:p w:rsidR="00EF0E7E" w:rsidRDefault="00A45528">
          <w:pPr>
            <w:ind w:right="95"/>
            <w:jc w:val="right"/>
          </w:pPr>
          <w:r>
            <w:rPr>
              <w:rFonts w:ascii="Arial" w:eastAsia="Arial" w:hAnsi="Arial" w:cs="Arial"/>
            </w:rPr>
            <w:t xml:space="preserve">UNIVERSIDADE FEDERAL DO </w:t>
          </w:r>
          <w:r>
            <w:rPr>
              <w:rFonts w:ascii="Arial" w:eastAsia="Arial" w:hAnsi="Arial" w:cs="Arial"/>
              <w:b/>
            </w:rPr>
            <w:t>TOCANTINS</w:t>
          </w:r>
        </w:p>
        <w:p w:rsidR="00EF0E7E" w:rsidRDefault="00A45528">
          <w:pPr>
            <w:ind w:right="95"/>
            <w:jc w:val="right"/>
          </w:pPr>
          <w:r>
            <w:rPr>
              <w:rFonts w:ascii="Arial" w:eastAsia="Arial" w:hAnsi="Arial" w:cs="Arial"/>
            </w:rPr>
            <w:t>PRÓ-REITORIA DE</w:t>
          </w:r>
          <w:r>
            <w:rPr>
              <w:rFonts w:ascii="Arial" w:eastAsia="Arial" w:hAnsi="Arial" w:cs="Arial"/>
              <w:b/>
            </w:rPr>
            <w:t xml:space="preserve"> PESQUISA E PÓS-GRADUAÇÃO</w:t>
          </w:r>
        </w:p>
        <w:p w:rsidR="00EF0E7E" w:rsidRDefault="00A45528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ind w:right="95"/>
            <w:jc w:val="right"/>
          </w:pPr>
          <w:r>
            <w:rPr>
              <w:rFonts w:ascii="Arial" w:eastAsia="Arial" w:hAnsi="Arial" w:cs="Arial"/>
            </w:rPr>
            <w:t xml:space="preserve">PROGRAMA DE PÓS-GRADUAÇÃO EM </w:t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  <w:b/>
            </w:rPr>
            <w:t>ENGENHARIA AMBIENTAL</w:t>
          </w:r>
        </w:p>
        <w:p w:rsidR="00EF0E7E" w:rsidRDefault="00A45528">
          <w:pPr>
            <w:ind w:right="95"/>
            <w:jc w:val="right"/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AV. NS 15, ALCNO 14, Bloco I, Sala 22 | 77001-090 | Palmas/TO</w:t>
          </w:r>
        </w:p>
        <w:p w:rsidR="00EF0E7E" w:rsidRDefault="00A45528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right="95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(63)3229-4942 | www.uft.edu.br | mpea@uft.edu.br</w:t>
          </w:r>
        </w:p>
      </w:tc>
      <w:tc>
        <w:tcPr>
          <w:tcW w:w="0" w:type="auto"/>
          <w:shd w:val="clear" w:color="auto" w:fill="auto"/>
          <w:vAlign w:val="center"/>
        </w:tcPr>
        <w:p w:rsidR="00EF0E7E" w:rsidRDefault="00A45528">
          <w:pPr>
            <w:jc w:val="both"/>
          </w:pPr>
          <w:r>
            <w:rPr>
              <w:noProof/>
            </w:rPr>
            <w:drawing>
              <wp:inline distT="0" distB="0" distL="0" distR="0">
                <wp:extent cx="1152525" cy="1257300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328" t="-299" r="-328" b="-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F0E7E" w:rsidRDefault="00EF0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7E" w:rsidRDefault="00EF0E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808080"/>
        <w:sz w:val="22"/>
        <w:szCs w:val="22"/>
      </w:rPr>
    </w:pPr>
  </w:p>
  <w:tbl>
    <w:tblPr>
      <w:tblStyle w:val="af3"/>
      <w:tblW w:w="9606" w:type="dxa"/>
      <w:tblInd w:w="0" w:type="dxa"/>
      <w:tblLayout w:type="fixed"/>
      <w:tblLook w:val="0000" w:firstRow="0" w:lastRow="0" w:firstColumn="0" w:lastColumn="0" w:noHBand="0" w:noVBand="0"/>
    </w:tblPr>
    <w:tblGrid>
      <w:gridCol w:w="7338"/>
      <w:gridCol w:w="2268"/>
    </w:tblGrid>
    <w:tr w:rsidR="00EF0E7E">
      <w:trPr>
        <w:trHeight w:val="1985"/>
      </w:trPr>
      <w:tc>
        <w:tcPr>
          <w:tcW w:w="7338" w:type="dxa"/>
          <w:shd w:val="clear" w:color="auto" w:fill="auto"/>
          <w:vAlign w:val="bottom"/>
        </w:tcPr>
        <w:p w:rsidR="00EF0E7E" w:rsidRDefault="00A45528">
          <w:pPr>
            <w:ind w:right="95"/>
            <w:jc w:val="right"/>
            <w:rPr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UNIVERSIDADE FEDERAL DO </w:t>
          </w:r>
          <w:r>
            <w:rPr>
              <w:rFonts w:ascii="Arial" w:eastAsia="Arial" w:hAnsi="Arial" w:cs="Arial"/>
              <w:b/>
              <w:sz w:val="22"/>
              <w:szCs w:val="22"/>
            </w:rPr>
            <w:t>TOCANTINS</w:t>
          </w:r>
        </w:p>
        <w:p w:rsidR="00EF0E7E" w:rsidRDefault="00A45528">
          <w:pPr>
            <w:ind w:right="95"/>
            <w:jc w:val="right"/>
            <w:rPr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PRÓ-REITORIA DE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PESQUISA E PÓS-GRADUAÇÃO</w:t>
          </w:r>
        </w:p>
        <w:p w:rsidR="00EF0E7E" w:rsidRDefault="00A45528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ind w:right="95"/>
            <w:jc w:val="right"/>
            <w:rPr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PROGRAMA DE PÓS-GRADUAÇÃO EM </w:t>
          </w:r>
          <w:r>
            <w:rPr>
              <w:rFonts w:ascii="Arial" w:eastAsia="Arial" w:hAnsi="Arial" w:cs="Arial"/>
              <w:sz w:val="22"/>
              <w:szCs w:val="22"/>
            </w:rPr>
            <w:br/>
          </w:r>
          <w:r>
            <w:rPr>
              <w:rFonts w:ascii="Arial" w:eastAsia="Arial" w:hAnsi="Arial" w:cs="Arial"/>
              <w:b/>
              <w:sz w:val="22"/>
              <w:szCs w:val="22"/>
            </w:rPr>
            <w:t>ENGENHARIA AMBIENTAL</w:t>
          </w:r>
        </w:p>
        <w:p w:rsidR="00EF0E7E" w:rsidRDefault="00A45528">
          <w:pPr>
            <w:ind w:right="95"/>
            <w:jc w:val="right"/>
            <w:rPr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AV. NS 15, ALCNO 14, Bloco 2, Sala 38 | 77001-090 | Palmas/TO</w:t>
          </w:r>
        </w:p>
        <w:p w:rsidR="00EF0E7E" w:rsidRDefault="00A45528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right="95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(63)3229-4942 | www.uft.edu.br | mpea@uft.edu.br</w:t>
          </w:r>
        </w:p>
      </w:tc>
      <w:tc>
        <w:tcPr>
          <w:tcW w:w="2268" w:type="dxa"/>
          <w:shd w:val="clear" w:color="auto" w:fill="auto"/>
          <w:vAlign w:val="center"/>
        </w:tcPr>
        <w:p w:rsidR="00EF0E7E" w:rsidRDefault="00A45528">
          <w:pPr>
            <w:jc w:val="both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152525" cy="1257300"/>
                <wp:effectExtent l="0" t="0" r="0" b="0"/>
                <wp:docPr id="1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328" t="-299" r="-328" b="-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F0E7E" w:rsidRDefault="00EF0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E"/>
    <w:rsid w:val="001F3282"/>
    <w:rsid w:val="00A45528"/>
    <w:rsid w:val="00E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C729-8A0B-454C-8400-752A61A5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ind w:left="770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40" w:line="276" w:lineRule="auto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4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B4F"/>
  </w:style>
  <w:style w:type="paragraph" w:styleId="Rodap">
    <w:name w:val="footer"/>
    <w:basedOn w:val="Normal"/>
    <w:link w:val="RodapChar"/>
    <w:uiPriority w:val="99"/>
    <w:unhideWhenUsed/>
    <w:rsid w:val="002E4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B4F"/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qjtkbq1FxgWWurzLVWNvYjWfw==">AMUW2mWIkxGK/iZE55/yLvlCTw/atWoNGlZQuAFOwG0M6r/YcEZQfwXYRugSEnJ7hPaF+ZTsEOZe9j+dfHwKrpPYsdqBX5D4zme3OGUobZ6qa8a39k8P/fK7QN76rB0MDOeabMxuq6H1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</dc:creator>
  <cp:lastModifiedBy>MPEA</cp:lastModifiedBy>
  <cp:revision>2</cp:revision>
  <dcterms:created xsi:type="dcterms:W3CDTF">2021-12-02T18:26:00Z</dcterms:created>
  <dcterms:modified xsi:type="dcterms:W3CDTF">2022-11-22T20:02:00Z</dcterms:modified>
</cp:coreProperties>
</file>